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06"/>
      </w:tblGrid>
      <w:tr w:rsidR="008D0715" w14:paraId="04C79521" w14:textId="77777777">
        <w:tc>
          <w:tcPr>
            <w:tcW w:w="50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1A2E"/>
            <w:tcMar>
              <w:top w:w="500" w:type="dxa"/>
              <w:left w:w="500" w:type="dxa"/>
              <w:bottom w:w="500" w:type="dxa"/>
              <w:right w:w="500" w:type="dxa"/>
            </w:tcMar>
          </w:tcPr>
          <w:p w14:paraId="3A96E435" w14:textId="77777777" w:rsidR="008D0715" w:rsidRDefault="00000000">
            <w:pPr>
              <w:jc w:val="center"/>
            </w:pPr>
            <w:r>
              <w:rPr>
                <w:b/>
                <w:bCs/>
                <w:color w:val="D4AF37"/>
                <w:spacing w:val="20"/>
              </w:rPr>
              <w:t>FORUM INTERNATIONAL AFRICAWEBMEDIA 2027</w:t>
            </w:r>
          </w:p>
          <w:p w14:paraId="49BD9FB2" w14:textId="77777777" w:rsidR="008D0715" w:rsidRDefault="00000000">
            <w:pPr>
              <w:spacing w:before="160"/>
              <w:jc w:val="center"/>
            </w:pPr>
            <w:r>
              <w:rPr>
                <w:b/>
                <w:bCs/>
                <w:color w:val="FFFFFF"/>
                <w:sz w:val="56"/>
                <w:szCs w:val="56"/>
              </w:rPr>
              <w:t>GRILLE DE SPONSORING</w:t>
            </w:r>
          </w:p>
          <w:p w14:paraId="0AA4435D" w14:textId="77777777" w:rsidR="008D0715" w:rsidRDefault="00000000">
            <w:pPr>
              <w:spacing w:before="120" w:after="60"/>
              <w:jc w:val="center"/>
            </w:pPr>
            <w:r>
              <w:rPr>
                <w:i/>
                <w:iCs/>
                <w:color w:val="FFFFFF"/>
              </w:rPr>
              <w:t>« L'Afrique médiatique face à l'Intelligence Artificielle : souveraineté, confiance et viabilité »</w:t>
            </w:r>
          </w:p>
          <w:p w14:paraId="5AB8F623" w14:textId="77777777" w:rsidR="008D0715" w:rsidRDefault="00000000">
            <w:pPr>
              <w:spacing w:before="100"/>
              <w:jc w:val="center"/>
            </w:pPr>
            <w:r>
              <w:rPr>
                <w:color w:val="F3E3A8"/>
                <w:sz w:val="18"/>
                <w:szCs w:val="18"/>
              </w:rPr>
              <w:t xml:space="preserve">22 &amp; 23 juillet </w:t>
            </w:r>
            <w:proofErr w:type="gramStart"/>
            <w:r>
              <w:rPr>
                <w:color w:val="F3E3A8"/>
                <w:sz w:val="18"/>
                <w:szCs w:val="18"/>
              </w:rPr>
              <w:t>2027  •</w:t>
            </w:r>
            <w:proofErr w:type="gramEnd"/>
            <w:r>
              <w:rPr>
                <w:color w:val="F3E3A8"/>
                <w:sz w:val="18"/>
                <w:szCs w:val="18"/>
              </w:rPr>
              <w:t xml:space="preserve">  Palais des Congrès de Cotonou, Salle </w:t>
            </w:r>
            <w:proofErr w:type="gramStart"/>
            <w:r>
              <w:rPr>
                <w:color w:val="F3E3A8"/>
                <w:sz w:val="18"/>
                <w:szCs w:val="18"/>
              </w:rPr>
              <w:t>Bleue  •</w:t>
            </w:r>
            <w:proofErr w:type="gramEnd"/>
            <w:r>
              <w:rPr>
                <w:color w:val="F3E3A8"/>
                <w:sz w:val="18"/>
                <w:szCs w:val="18"/>
              </w:rPr>
              <w:t xml:space="preserve">  République du Bénin</w:t>
            </w:r>
          </w:p>
        </w:tc>
      </w:tr>
    </w:tbl>
    <w:p w14:paraId="77B0C27D" w14:textId="77777777" w:rsidR="008D0715" w:rsidRPr="009371A3" w:rsidRDefault="00000000" w:rsidP="009371A3">
      <w:pPr>
        <w:spacing w:before="260" w:after="200"/>
        <w:jc w:val="both"/>
        <w:rPr>
          <w:sz w:val="24"/>
          <w:szCs w:val="24"/>
        </w:rPr>
      </w:pPr>
      <w:r w:rsidRPr="009371A3">
        <w:rPr>
          <w:color w:val="3A3F47"/>
          <w:sz w:val="24"/>
          <w:szCs w:val="24"/>
        </w:rPr>
        <w:t xml:space="preserve">Quatre niveaux de partenariat sont proposés aux organisations souhaitant s'associer à la 1ʳᵉ édition du Forum International </w:t>
      </w:r>
      <w:proofErr w:type="spellStart"/>
      <w:r w:rsidRPr="009371A3">
        <w:rPr>
          <w:color w:val="3A3F47"/>
          <w:sz w:val="24"/>
          <w:szCs w:val="24"/>
        </w:rPr>
        <w:t>AfricaWebMedia</w:t>
      </w:r>
      <w:proofErr w:type="spellEnd"/>
      <w:r w:rsidRPr="009371A3">
        <w:rPr>
          <w:color w:val="3A3F47"/>
          <w:sz w:val="24"/>
          <w:szCs w:val="24"/>
        </w:rPr>
        <w:t>, sous le Haut Parrainage du Ministère de la Communication et des Médias. Chaque pack ouvre l'accès à un dispositif de visibilité et de contreparties institutionnelles, commerciales et éditoriales, dimensionné selon le niveau d'engagement.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7883"/>
      </w:tblGrid>
      <w:tr w:rsidR="008D0715" w14:paraId="6DDD03A8" w14:textId="77777777">
        <w:tc>
          <w:tcPr>
            <w:tcW w:w="11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4F3FC"/>
            <w:tcMar>
              <w:top w:w="200" w:type="dxa"/>
              <w:left w:w="200" w:type="dxa"/>
              <w:bottom w:w="200" w:type="dxa"/>
              <w:right w:w="100" w:type="dxa"/>
            </w:tcMar>
            <w:vAlign w:val="center"/>
          </w:tcPr>
          <w:p w14:paraId="53223BC1" w14:textId="77777777" w:rsidR="008D0715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9AB84B" wp14:editId="3B9CE233">
                  <wp:extent cx="1028700" cy="122872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4F3FC"/>
            <w:tcMar>
              <w:top w:w="200" w:type="dxa"/>
              <w:left w:w="200" w:type="dxa"/>
              <w:bottom w:w="200" w:type="dxa"/>
              <w:right w:w="300" w:type="dxa"/>
            </w:tcMar>
          </w:tcPr>
          <w:p w14:paraId="635B4F2D" w14:textId="77777777" w:rsidR="008D0715" w:rsidRDefault="00000000">
            <w:pPr>
              <w:spacing w:after="80"/>
            </w:pPr>
            <w:r>
              <w:rPr>
                <w:b/>
                <w:bCs/>
                <w:color w:val="0F1A2E"/>
                <w:sz w:val="26"/>
                <w:szCs w:val="26"/>
              </w:rPr>
              <w:t>PACK DIAMANT</w:t>
            </w:r>
            <w:r>
              <w:rPr>
                <w:b/>
                <w:bCs/>
                <w:color w:val="3E9BD6"/>
                <w:sz w:val="26"/>
                <w:szCs w:val="26"/>
              </w:rPr>
              <w:t xml:space="preserve">   —   20 000 000 FCFA</w:t>
            </w:r>
          </w:p>
          <w:p w14:paraId="40F9590C" w14:textId="77777777" w:rsidR="008D0715" w:rsidRDefault="00000000">
            <w:pPr>
              <w:spacing w:after="100"/>
            </w:pPr>
            <w:r>
              <w:rPr>
                <w:b/>
                <w:bCs/>
                <w:i/>
                <w:iCs/>
                <w:color w:val="0F1A2E"/>
                <w:sz w:val="18"/>
                <w:szCs w:val="18"/>
              </w:rPr>
              <w:t xml:space="preserve">Exclusivité : </w:t>
            </w:r>
            <w:r>
              <w:rPr>
                <w:i/>
                <w:iCs/>
                <w:color w:val="3A3F47"/>
                <w:sz w:val="18"/>
                <w:szCs w:val="18"/>
              </w:rPr>
              <w:t>Places limitées</w:t>
            </w:r>
          </w:p>
          <w:p w14:paraId="38DA0A2F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Co-branding officiel du Forum</w:t>
            </w:r>
          </w:p>
          <w:p w14:paraId="1FC58B56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Keynote en plénière</w:t>
            </w:r>
          </w:p>
          <w:p w14:paraId="787F290C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Stand VIP premium 15 m²</w:t>
            </w:r>
          </w:p>
          <w:p w14:paraId="4156A426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 xml:space="preserve">Remise d'un </w:t>
            </w:r>
            <w:proofErr w:type="spellStart"/>
            <w:r>
              <w:rPr>
                <w:color w:val="3A3F47"/>
                <w:sz w:val="18"/>
                <w:szCs w:val="18"/>
              </w:rPr>
              <w:t>Award</w:t>
            </w:r>
            <w:proofErr w:type="spellEnd"/>
          </w:p>
          <w:p w14:paraId="33E42A22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20 badges délégués</w:t>
            </w:r>
          </w:p>
          <w:p w14:paraId="53313C82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Table d'honneur au dîner de gala</w:t>
            </w:r>
          </w:p>
          <w:p w14:paraId="22EB1F1F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Logo sur tous les supports</w:t>
            </w:r>
          </w:p>
          <w:p w14:paraId="31159E36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4 pages dans le catalogue officiel</w:t>
            </w:r>
          </w:p>
          <w:p w14:paraId="25634F11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Interview dans le documentaire officiel</w:t>
            </w:r>
          </w:p>
        </w:tc>
      </w:tr>
    </w:tbl>
    <w:p w14:paraId="52E244FB" w14:textId="77777777" w:rsidR="008D0715" w:rsidRDefault="008D0715">
      <w:pPr>
        <w:spacing w:after="18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7883"/>
      </w:tblGrid>
      <w:tr w:rsidR="008D0715" w14:paraId="23F9EBE0" w14:textId="77777777">
        <w:tc>
          <w:tcPr>
            <w:tcW w:w="11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DF3D8"/>
            <w:tcMar>
              <w:top w:w="200" w:type="dxa"/>
              <w:left w:w="200" w:type="dxa"/>
              <w:bottom w:w="200" w:type="dxa"/>
              <w:right w:w="100" w:type="dxa"/>
            </w:tcMar>
            <w:vAlign w:val="center"/>
          </w:tcPr>
          <w:p w14:paraId="4D7D4240" w14:textId="77777777" w:rsidR="008D0715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9E86E9" wp14:editId="38AA5DF4">
                  <wp:extent cx="1028700" cy="1228725"/>
                  <wp:effectExtent l="0" t="0" r="0" b="0"/>
                  <wp:docPr id="1524770897" name="Image 1524770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DF3D8"/>
            <w:tcMar>
              <w:top w:w="200" w:type="dxa"/>
              <w:left w:w="200" w:type="dxa"/>
              <w:bottom w:w="200" w:type="dxa"/>
              <w:right w:w="300" w:type="dxa"/>
            </w:tcMar>
          </w:tcPr>
          <w:p w14:paraId="59636EC2" w14:textId="77777777" w:rsidR="008D0715" w:rsidRDefault="00000000">
            <w:pPr>
              <w:spacing w:after="80"/>
            </w:pPr>
            <w:r>
              <w:rPr>
                <w:b/>
                <w:bCs/>
                <w:color w:val="0F1A2E"/>
                <w:sz w:val="26"/>
                <w:szCs w:val="26"/>
              </w:rPr>
              <w:t>PACK OR</w:t>
            </w:r>
            <w:r>
              <w:rPr>
                <w:b/>
                <w:bCs/>
                <w:color w:val="D4AF37"/>
                <w:sz w:val="26"/>
                <w:szCs w:val="26"/>
              </w:rPr>
              <w:t xml:space="preserve">   —   15 000 000 FCFA</w:t>
            </w:r>
          </w:p>
          <w:p w14:paraId="569CFCB0" w14:textId="77777777" w:rsidR="008D0715" w:rsidRDefault="00000000">
            <w:pPr>
              <w:spacing w:after="100"/>
            </w:pPr>
            <w:r>
              <w:rPr>
                <w:b/>
                <w:bCs/>
                <w:i/>
                <w:iCs/>
                <w:color w:val="0F1A2E"/>
                <w:sz w:val="18"/>
                <w:szCs w:val="18"/>
              </w:rPr>
              <w:t xml:space="preserve">Exclusivité : </w:t>
            </w:r>
            <w:r>
              <w:rPr>
                <w:i/>
                <w:iCs/>
                <w:color w:val="3A3F47"/>
                <w:sz w:val="18"/>
                <w:szCs w:val="18"/>
              </w:rPr>
              <w:t>Places limitées</w:t>
            </w:r>
          </w:p>
          <w:p w14:paraId="5F96E193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Panel dédié</w:t>
            </w:r>
          </w:p>
          <w:p w14:paraId="3A58A4FC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Stand premium 12 m²</w:t>
            </w:r>
          </w:p>
          <w:p w14:paraId="75BE368E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Visibilité maximale sur les supports de communication</w:t>
            </w:r>
          </w:p>
          <w:p w14:paraId="1D3FCBB7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12 badges délégués</w:t>
            </w:r>
          </w:p>
          <w:p w14:paraId="3376F523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6 invitations au dîner de gala</w:t>
            </w:r>
          </w:p>
          <w:p w14:paraId="75A70864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2 pages dans le catalogue officiel</w:t>
            </w:r>
          </w:p>
        </w:tc>
      </w:tr>
    </w:tbl>
    <w:p w14:paraId="45DABA7B" w14:textId="77777777" w:rsidR="008D0715" w:rsidRDefault="008D0715">
      <w:pPr>
        <w:spacing w:after="18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7883"/>
      </w:tblGrid>
      <w:tr w:rsidR="008D0715" w14:paraId="5B67BDFF" w14:textId="77777777">
        <w:tc>
          <w:tcPr>
            <w:tcW w:w="11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1F1F2"/>
            <w:tcMar>
              <w:top w:w="200" w:type="dxa"/>
              <w:left w:w="200" w:type="dxa"/>
              <w:bottom w:w="200" w:type="dxa"/>
              <w:right w:w="100" w:type="dxa"/>
            </w:tcMar>
            <w:vAlign w:val="center"/>
          </w:tcPr>
          <w:p w14:paraId="7330CCCF" w14:textId="77777777" w:rsidR="008D0715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E33427" wp14:editId="7954A630">
                  <wp:extent cx="1028700" cy="1228725"/>
                  <wp:effectExtent l="0" t="0" r="0" b="0"/>
                  <wp:docPr id="1468367462" name="Image 1468367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1F1F2"/>
            <w:tcMar>
              <w:top w:w="200" w:type="dxa"/>
              <w:left w:w="200" w:type="dxa"/>
              <w:bottom w:w="200" w:type="dxa"/>
              <w:right w:w="300" w:type="dxa"/>
            </w:tcMar>
          </w:tcPr>
          <w:p w14:paraId="322E1005" w14:textId="77777777" w:rsidR="008D0715" w:rsidRDefault="00000000">
            <w:pPr>
              <w:spacing w:after="80"/>
            </w:pPr>
            <w:r>
              <w:rPr>
                <w:b/>
                <w:bCs/>
                <w:color w:val="0F1A2E"/>
                <w:sz w:val="26"/>
                <w:szCs w:val="26"/>
              </w:rPr>
              <w:t>PACK ARGENT</w:t>
            </w:r>
            <w:r>
              <w:rPr>
                <w:b/>
                <w:bCs/>
                <w:color w:val="A8ACAF"/>
                <w:sz w:val="26"/>
                <w:szCs w:val="26"/>
              </w:rPr>
              <w:t xml:space="preserve">   —   10 000 000 FCFA</w:t>
            </w:r>
          </w:p>
          <w:p w14:paraId="2C295C2B" w14:textId="77777777" w:rsidR="008D0715" w:rsidRDefault="00000000">
            <w:pPr>
              <w:spacing w:after="100"/>
            </w:pPr>
            <w:r>
              <w:rPr>
                <w:b/>
                <w:bCs/>
                <w:i/>
                <w:iCs/>
                <w:color w:val="0F1A2E"/>
                <w:sz w:val="18"/>
                <w:szCs w:val="18"/>
              </w:rPr>
              <w:t xml:space="preserve">Exclusivité : </w:t>
            </w:r>
            <w:r>
              <w:rPr>
                <w:i/>
                <w:iCs/>
                <w:color w:val="3A3F47"/>
                <w:sz w:val="18"/>
                <w:szCs w:val="18"/>
              </w:rPr>
              <w:t>Places limitées</w:t>
            </w:r>
          </w:p>
          <w:p w14:paraId="49C1BAFB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Stand 9 m²</w:t>
            </w:r>
          </w:p>
          <w:p w14:paraId="282F1576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Mentions officielles lors des séquences plénières</w:t>
            </w:r>
          </w:p>
          <w:p w14:paraId="31572762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8 badges délégués</w:t>
            </w:r>
          </w:p>
          <w:p w14:paraId="778EBA6F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4 invitations VIP au dîner de gala</w:t>
            </w:r>
          </w:p>
          <w:p w14:paraId="39931A61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1 page dans le catalogue officiel</w:t>
            </w:r>
          </w:p>
        </w:tc>
      </w:tr>
    </w:tbl>
    <w:p w14:paraId="35F0D9C5" w14:textId="77777777" w:rsidR="008D0715" w:rsidRDefault="008D0715">
      <w:pPr>
        <w:spacing w:after="18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3"/>
        <w:gridCol w:w="7883"/>
      </w:tblGrid>
      <w:tr w:rsidR="008D0715" w14:paraId="0F949627" w14:textId="77777777">
        <w:tc>
          <w:tcPr>
            <w:tcW w:w="11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6E7DA"/>
            <w:tcMar>
              <w:top w:w="200" w:type="dxa"/>
              <w:left w:w="200" w:type="dxa"/>
              <w:bottom w:w="200" w:type="dxa"/>
              <w:right w:w="100" w:type="dxa"/>
            </w:tcMar>
            <w:vAlign w:val="center"/>
          </w:tcPr>
          <w:p w14:paraId="73DF3740" w14:textId="77777777" w:rsidR="008D0715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F78808A" wp14:editId="0CE806C7">
                  <wp:extent cx="1028700" cy="1228725"/>
                  <wp:effectExtent l="0" t="0" r="0" b="0"/>
                  <wp:docPr id="876026708" name="Image 876026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6E7DA"/>
            <w:tcMar>
              <w:top w:w="200" w:type="dxa"/>
              <w:left w:w="200" w:type="dxa"/>
              <w:bottom w:w="200" w:type="dxa"/>
              <w:right w:w="300" w:type="dxa"/>
            </w:tcMar>
          </w:tcPr>
          <w:p w14:paraId="5557868A" w14:textId="77777777" w:rsidR="008D0715" w:rsidRDefault="00000000">
            <w:pPr>
              <w:spacing w:after="80"/>
            </w:pPr>
            <w:r>
              <w:rPr>
                <w:b/>
                <w:bCs/>
                <w:color w:val="0F1A2E"/>
                <w:sz w:val="26"/>
                <w:szCs w:val="26"/>
              </w:rPr>
              <w:t>PACK BRONZE</w:t>
            </w:r>
            <w:r>
              <w:rPr>
                <w:b/>
                <w:bCs/>
                <w:color w:val="B5754A"/>
                <w:sz w:val="26"/>
                <w:szCs w:val="26"/>
              </w:rPr>
              <w:t xml:space="preserve">   —   5 000 000 FCFA</w:t>
            </w:r>
          </w:p>
          <w:p w14:paraId="19D13261" w14:textId="77777777" w:rsidR="008D0715" w:rsidRDefault="00000000">
            <w:pPr>
              <w:spacing w:after="100"/>
            </w:pPr>
            <w:r>
              <w:rPr>
                <w:b/>
                <w:bCs/>
                <w:i/>
                <w:iCs/>
                <w:color w:val="0F1A2E"/>
                <w:sz w:val="18"/>
                <w:szCs w:val="18"/>
              </w:rPr>
              <w:t xml:space="preserve">Exclusivité : </w:t>
            </w:r>
            <w:r>
              <w:rPr>
                <w:i/>
                <w:iCs/>
                <w:color w:val="3A3F47"/>
                <w:sz w:val="18"/>
                <w:szCs w:val="18"/>
              </w:rPr>
              <w:t>Places limitées</w:t>
            </w:r>
          </w:p>
          <w:p w14:paraId="09866957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Stand 6 m²</w:t>
            </w:r>
          </w:p>
          <w:p w14:paraId="0483E7A1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Mentions et logo sur les supports</w:t>
            </w:r>
          </w:p>
          <w:p w14:paraId="5359C7BB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Visibilité digitale (site et réseaux sociaux)</w:t>
            </w:r>
          </w:p>
          <w:p w14:paraId="36502C46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4 badges délégués</w:t>
            </w:r>
          </w:p>
          <w:p w14:paraId="3CBF3D04" w14:textId="77777777" w:rsidR="008D0715" w:rsidRDefault="00000000">
            <w:pPr>
              <w:pStyle w:val="Paragraphedeliste"/>
              <w:numPr>
                <w:ilvl w:val="0"/>
                <w:numId w:val="1"/>
              </w:numPr>
              <w:spacing w:after="40"/>
            </w:pPr>
            <w:r>
              <w:rPr>
                <w:color w:val="3A3F47"/>
                <w:sz w:val="18"/>
                <w:szCs w:val="18"/>
              </w:rPr>
              <w:t>2 invitations au dîner de gala</w:t>
            </w:r>
          </w:p>
        </w:tc>
      </w:tr>
    </w:tbl>
    <w:p w14:paraId="52510586" w14:textId="77777777" w:rsidR="008D0715" w:rsidRDefault="008D0715">
      <w:pPr>
        <w:spacing w:after="180"/>
      </w:pPr>
    </w:p>
    <w:p w14:paraId="094DB7BB" w14:textId="77777777" w:rsidR="008D0715" w:rsidRDefault="00000000">
      <w:pPr>
        <w:pBdr>
          <w:bottom w:val="single" w:sz="8" w:space="6" w:color="D4AF37"/>
        </w:pBdr>
        <w:spacing w:before="400" w:after="200"/>
      </w:pPr>
      <w:r>
        <w:rPr>
          <w:rFonts w:ascii="Calibri" w:eastAsia="Calibri" w:hAnsi="Calibri" w:cs="Calibri"/>
          <w:b/>
          <w:bCs/>
          <w:color w:val="0F1A2E"/>
          <w:sz w:val="30"/>
          <w:szCs w:val="30"/>
        </w:rPr>
        <w:t>Vue comparative des packs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1"/>
        <w:gridCol w:w="1561"/>
        <w:gridCol w:w="1561"/>
        <w:gridCol w:w="1561"/>
        <w:gridCol w:w="1561"/>
        <w:gridCol w:w="1561"/>
      </w:tblGrid>
      <w:tr w:rsidR="008D0715" w14:paraId="3002067B" w14:textId="77777777">
        <w:trPr>
          <w:tblHeader/>
        </w:trPr>
        <w:tc>
          <w:tcPr>
            <w:tcW w:w="110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E3071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Pack</w:t>
            </w:r>
          </w:p>
        </w:tc>
        <w:tc>
          <w:tcPr>
            <w:tcW w:w="75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E518AC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Montant</w:t>
            </w:r>
          </w:p>
        </w:tc>
        <w:tc>
          <w:tcPr>
            <w:tcW w:w="75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F04C1D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Stand</w:t>
            </w:r>
          </w:p>
        </w:tc>
        <w:tc>
          <w:tcPr>
            <w:tcW w:w="75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A4AEE7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Badges</w:t>
            </w:r>
          </w:p>
        </w:tc>
        <w:tc>
          <w:tcPr>
            <w:tcW w:w="75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D6C0DE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Gala</w:t>
            </w:r>
          </w:p>
        </w:tc>
        <w:tc>
          <w:tcPr>
            <w:tcW w:w="750" w:type="pct"/>
            <w:shd w:val="clear" w:color="auto" w:fill="0F1A2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1D340" w14:textId="77777777" w:rsidR="008D0715" w:rsidRDefault="00000000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Catalogue</w:t>
            </w:r>
          </w:p>
        </w:tc>
      </w:tr>
      <w:tr w:rsidR="008D0715" w14:paraId="42A7835D" w14:textId="77777777">
        <w:tc>
          <w:tcPr>
            <w:tcW w:w="1100" w:type="pct"/>
            <w:shd w:val="clear" w:color="auto" w:fill="E4F3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BF7A6B" w14:textId="77777777" w:rsidR="008D0715" w:rsidRDefault="00000000">
            <w:pPr>
              <w:jc w:val="center"/>
            </w:pPr>
            <w:r>
              <w:rPr>
                <w:b/>
                <w:bCs/>
                <w:color w:val="0F1A2E"/>
                <w:sz w:val="17"/>
                <w:szCs w:val="17"/>
              </w:rPr>
              <w:t>Diamant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C83DA0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20 000 000 FCFA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F10C66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15 m²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7586C3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20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BFBB49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Table d'honneur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80AE31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4 pages</w:t>
            </w:r>
          </w:p>
        </w:tc>
      </w:tr>
      <w:tr w:rsidR="008D0715" w14:paraId="0863F791" w14:textId="77777777">
        <w:tc>
          <w:tcPr>
            <w:tcW w:w="1100" w:type="pct"/>
            <w:shd w:val="clear" w:color="auto" w:fill="FDF3D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67607A" w14:textId="77777777" w:rsidR="008D0715" w:rsidRDefault="00000000">
            <w:pPr>
              <w:jc w:val="center"/>
            </w:pPr>
            <w:r>
              <w:rPr>
                <w:b/>
                <w:bCs/>
                <w:color w:val="0F1A2E"/>
                <w:sz w:val="17"/>
                <w:szCs w:val="17"/>
              </w:rPr>
              <w:t>Or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BECEC0F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15 000 000 FCFA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28B6B8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12 m²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F67E52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12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58E296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6 invitations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F96351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2 pages</w:t>
            </w:r>
          </w:p>
        </w:tc>
      </w:tr>
      <w:tr w:rsidR="008D0715" w14:paraId="55D6C2F8" w14:textId="77777777">
        <w:tc>
          <w:tcPr>
            <w:tcW w:w="1100" w:type="pct"/>
            <w:shd w:val="clear" w:color="auto" w:fill="F1F1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1D20AE" w14:textId="77777777" w:rsidR="008D0715" w:rsidRDefault="00000000">
            <w:pPr>
              <w:jc w:val="center"/>
            </w:pPr>
            <w:r>
              <w:rPr>
                <w:b/>
                <w:bCs/>
                <w:color w:val="0F1A2E"/>
                <w:sz w:val="17"/>
                <w:szCs w:val="17"/>
              </w:rPr>
              <w:t>Argent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7BBD74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10 000 000 FCFA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C1FE9ED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9 m²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5DFA51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8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58F1BC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4 invitations</w:t>
            </w:r>
          </w:p>
        </w:tc>
        <w:tc>
          <w:tcPr>
            <w:tcW w:w="750" w:type="pct"/>
            <w:shd w:val="clear" w:color="auto" w:fill="F5F6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3E79E2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1 page</w:t>
            </w:r>
          </w:p>
        </w:tc>
      </w:tr>
      <w:tr w:rsidR="008D0715" w14:paraId="648013B8" w14:textId="77777777">
        <w:tc>
          <w:tcPr>
            <w:tcW w:w="1100" w:type="pct"/>
            <w:shd w:val="clear" w:color="auto" w:fill="F6E7D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B028547" w14:textId="77777777" w:rsidR="008D0715" w:rsidRDefault="00000000">
            <w:pPr>
              <w:jc w:val="center"/>
            </w:pPr>
            <w:r>
              <w:rPr>
                <w:b/>
                <w:bCs/>
                <w:color w:val="0F1A2E"/>
                <w:sz w:val="17"/>
                <w:szCs w:val="17"/>
              </w:rPr>
              <w:t>Bronze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BFBED3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5 000 000 FCFA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0869D0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6 m²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D01D23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4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FAB9FB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2 invitations</w:t>
            </w:r>
          </w:p>
        </w:tc>
        <w:tc>
          <w:tcPr>
            <w:tcW w:w="750" w:type="pct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1BDAC1A" w14:textId="77777777" w:rsidR="008D0715" w:rsidRDefault="00000000">
            <w:pPr>
              <w:jc w:val="center"/>
            </w:pPr>
            <w:r>
              <w:rPr>
                <w:color w:val="3A3F47"/>
                <w:sz w:val="17"/>
                <w:szCs w:val="17"/>
              </w:rPr>
              <w:t>Mention</w:t>
            </w:r>
          </w:p>
        </w:tc>
      </w:tr>
    </w:tbl>
    <w:p w14:paraId="2081757B" w14:textId="77777777" w:rsidR="008D0715" w:rsidRDefault="008D0715">
      <w:pPr>
        <w:spacing w:after="300"/>
      </w:pPr>
    </w:p>
    <w:p w14:paraId="2184AEED" w14:textId="39C2C735" w:rsidR="008D0715" w:rsidRDefault="00000000">
      <w:pPr>
        <w:pBdr>
          <w:bottom w:val="single" w:sz="8" w:space="6" w:color="D4AF37"/>
        </w:pBdr>
        <w:spacing w:before="400" w:after="200"/>
      </w:pPr>
      <w:r>
        <w:rPr>
          <w:rFonts w:ascii="Calibri" w:eastAsia="Calibri" w:hAnsi="Calibri" w:cs="Calibri"/>
          <w:b/>
          <w:bCs/>
          <w:color w:val="0F1A2E"/>
          <w:sz w:val="30"/>
          <w:szCs w:val="30"/>
        </w:rPr>
        <w:t>Sponsorings thématiques à la carte</w:t>
      </w:r>
      <w:r w:rsidR="004A108E">
        <w:rPr>
          <w:rFonts w:ascii="Calibri" w:eastAsia="Calibri" w:hAnsi="Calibri" w:cs="Calibri"/>
          <w:b/>
          <w:bCs/>
          <w:color w:val="0F1A2E"/>
          <w:sz w:val="30"/>
          <w:szCs w:val="30"/>
        </w:rPr>
        <w:t xml:space="preserve"> </w:t>
      </w:r>
      <w:r w:rsidR="004A108E" w:rsidRPr="004A108E">
        <w:rPr>
          <w:rFonts w:ascii="Calibri" w:eastAsia="Calibri" w:hAnsi="Calibri" w:cs="Calibri"/>
          <w:b/>
          <w:bCs/>
          <w:color w:val="C00000"/>
          <w:sz w:val="30"/>
          <w:szCs w:val="30"/>
        </w:rPr>
        <w:t>(Détails)</w:t>
      </w:r>
    </w:p>
    <w:p w14:paraId="7A377942" w14:textId="77777777" w:rsidR="008D0715" w:rsidRDefault="00000000">
      <w:pPr>
        <w:spacing w:after="160"/>
      </w:pPr>
      <w:r>
        <w:rPr>
          <w:i/>
          <w:iCs/>
          <w:color w:val="3A3F47"/>
          <w:sz w:val="18"/>
          <w:szCs w:val="18"/>
        </w:rPr>
        <w:t>Ces sponsorings ciblés peuvent être souscrits seuls ou en complément d'un pack Diamant à Bronze.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3"/>
        <w:gridCol w:w="2524"/>
        <w:gridCol w:w="2019"/>
      </w:tblGrid>
      <w:tr w:rsidR="008D0715" w14:paraId="5F1AFA0D" w14:textId="77777777">
        <w:trPr>
          <w:tblHeader/>
        </w:trPr>
        <w:tc>
          <w:tcPr>
            <w:tcW w:w="2750" w:type="pct"/>
            <w:shd w:val="clear" w:color="auto" w:fill="0F1A2E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D33DDE6" w14:textId="77777777" w:rsidR="008D0715" w:rsidRDefault="00000000">
            <w:r>
              <w:rPr>
                <w:b/>
                <w:bCs/>
                <w:color w:val="FFFFFF"/>
                <w:sz w:val="19"/>
                <w:szCs w:val="19"/>
              </w:rPr>
              <w:t>Sponsoring dédié</w:t>
            </w:r>
          </w:p>
        </w:tc>
        <w:tc>
          <w:tcPr>
            <w:tcW w:w="1250" w:type="pct"/>
            <w:shd w:val="clear" w:color="auto" w:fill="0F1A2E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9D4A364" w14:textId="77777777" w:rsidR="008D0715" w:rsidRDefault="00000000">
            <w:r>
              <w:rPr>
                <w:b/>
                <w:bCs/>
                <w:color w:val="FFFFFF"/>
                <w:sz w:val="19"/>
                <w:szCs w:val="19"/>
              </w:rPr>
              <w:t>Montant (FCFA)</w:t>
            </w:r>
          </w:p>
        </w:tc>
        <w:tc>
          <w:tcPr>
            <w:tcW w:w="1000" w:type="pct"/>
            <w:shd w:val="clear" w:color="auto" w:fill="0F1A2E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D8CD6D8" w14:textId="77777777" w:rsidR="008D0715" w:rsidRDefault="00000000">
            <w:r>
              <w:rPr>
                <w:b/>
                <w:bCs/>
                <w:color w:val="FFFFFF"/>
                <w:sz w:val="19"/>
                <w:szCs w:val="19"/>
              </w:rPr>
              <w:t>Exclusivité</w:t>
            </w:r>
          </w:p>
        </w:tc>
      </w:tr>
      <w:tr w:rsidR="008D0715" w14:paraId="433B3EA5" w14:textId="77777777">
        <w:tc>
          <w:tcPr>
            <w:tcW w:w="27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8F7BFE8" w14:textId="77777777" w:rsidR="008D0715" w:rsidRDefault="00000000">
            <w:r>
              <w:rPr>
                <w:color w:val="3A3F47"/>
                <w:sz w:val="18"/>
                <w:szCs w:val="18"/>
              </w:rPr>
              <w:t>Sponsor officiel du dîner de gala et des Awards</w:t>
            </w:r>
          </w:p>
        </w:tc>
        <w:tc>
          <w:tcPr>
            <w:tcW w:w="12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389F26F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10 000 000</w:t>
            </w:r>
          </w:p>
        </w:tc>
        <w:tc>
          <w:tcPr>
            <w:tcW w:w="100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E266D49" w14:textId="77777777" w:rsidR="008D0715" w:rsidRDefault="00000000">
            <w:r>
              <w:rPr>
                <w:color w:val="3A3F47"/>
                <w:sz w:val="18"/>
                <w:szCs w:val="18"/>
              </w:rPr>
              <w:t>Exclusif</w:t>
            </w:r>
          </w:p>
        </w:tc>
      </w:tr>
      <w:tr w:rsidR="008D0715" w14:paraId="726E35FF" w14:textId="77777777">
        <w:tc>
          <w:tcPr>
            <w:tcW w:w="27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2DF1176" w14:textId="77777777" w:rsidR="008D0715" w:rsidRDefault="00000000">
            <w:r>
              <w:rPr>
                <w:color w:val="3A3F47"/>
                <w:sz w:val="18"/>
                <w:szCs w:val="18"/>
              </w:rPr>
              <w:t xml:space="preserve">Sponsor des </w:t>
            </w:r>
            <w:proofErr w:type="spellStart"/>
            <w:r>
              <w:rPr>
                <w:color w:val="3A3F47"/>
                <w:sz w:val="18"/>
                <w:szCs w:val="18"/>
              </w:rPr>
              <w:t>pauses-café</w:t>
            </w:r>
            <w:proofErr w:type="spellEnd"/>
            <w:r>
              <w:rPr>
                <w:color w:val="3A3F47"/>
                <w:sz w:val="18"/>
                <w:szCs w:val="18"/>
              </w:rPr>
              <w:t xml:space="preserve"> et de la restauration</w:t>
            </w:r>
          </w:p>
        </w:tc>
        <w:tc>
          <w:tcPr>
            <w:tcW w:w="12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2ADCDAF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7 000 000</w:t>
            </w:r>
          </w:p>
        </w:tc>
        <w:tc>
          <w:tcPr>
            <w:tcW w:w="100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0B8890A" w14:textId="77777777" w:rsidR="008D0715" w:rsidRDefault="00000000">
            <w:r>
              <w:rPr>
                <w:color w:val="3A3F47"/>
                <w:sz w:val="18"/>
                <w:szCs w:val="18"/>
              </w:rPr>
              <w:t>2 partenaires</w:t>
            </w:r>
          </w:p>
        </w:tc>
      </w:tr>
      <w:tr w:rsidR="008D0715" w14:paraId="50F8C271" w14:textId="77777777">
        <w:tc>
          <w:tcPr>
            <w:tcW w:w="27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91A7119" w14:textId="77777777" w:rsidR="008D0715" w:rsidRDefault="00000000">
            <w:r>
              <w:rPr>
                <w:color w:val="3A3F47"/>
                <w:sz w:val="18"/>
                <w:szCs w:val="18"/>
              </w:rPr>
              <w:t>Sponsor des kits participants (sacs, badges, blocs)</w:t>
            </w:r>
          </w:p>
        </w:tc>
        <w:tc>
          <w:tcPr>
            <w:tcW w:w="12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671907E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5 000 000</w:t>
            </w:r>
          </w:p>
        </w:tc>
        <w:tc>
          <w:tcPr>
            <w:tcW w:w="100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DC10564" w14:textId="77777777" w:rsidR="008D0715" w:rsidRDefault="00000000">
            <w:r>
              <w:rPr>
                <w:color w:val="3A3F47"/>
                <w:sz w:val="18"/>
                <w:szCs w:val="18"/>
              </w:rPr>
              <w:t>Exclusif</w:t>
            </w:r>
          </w:p>
        </w:tc>
      </w:tr>
      <w:tr w:rsidR="008D0715" w14:paraId="362C2FFD" w14:textId="77777777">
        <w:tc>
          <w:tcPr>
            <w:tcW w:w="27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2483F37" w14:textId="77777777" w:rsidR="008D0715" w:rsidRDefault="00000000">
            <w:r>
              <w:rPr>
                <w:color w:val="3A3F47"/>
                <w:sz w:val="18"/>
                <w:szCs w:val="18"/>
              </w:rPr>
              <w:t>Sponsor de l'application mobile du Forum</w:t>
            </w:r>
          </w:p>
        </w:tc>
        <w:tc>
          <w:tcPr>
            <w:tcW w:w="12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8AE1CD6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4 000 000</w:t>
            </w:r>
          </w:p>
        </w:tc>
        <w:tc>
          <w:tcPr>
            <w:tcW w:w="100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A952153" w14:textId="77777777" w:rsidR="008D0715" w:rsidRDefault="00000000">
            <w:r>
              <w:rPr>
                <w:color w:val="3A3F47"/>
                <w:sz w:val="18"/>
                <w:szCs w:val="18"/>
              </w:rPr>
              <w:t>Exclusif</w:t>
            </w:r>
          </w:p>
        </w:tc>
      </w:tr>
      <w:tr w:rsidR="008D0715" w14:paraId="66E82FC8" w14:textId="77777777">
        <w:tc>
          <w:tcPr>
            <w:tcW w:w="27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839D7A6" w14:textId="77777777" w:rsidR="008D0715" w:rsidRDefault="00000000">
            <w:r>
              <w:rPr>
                <w:color w:val="3A3F47"/>
                <w:sz w:val="18"/>
                <w:szCs w:val="18"/>
              </w:rPr>
              <w:t>Sponsor du streaming et de la retransmission</w:t>
            </w:r>
          </w:p>
        </w:tc>
        <w:tc>
          <w:tcPr>
            <w:tcW w:w="12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E12D3DF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3 000 000</w:t>
            </w:r>
          </w:p>
        </w:tc>
        <w:tc>
          <w:tcPr>
            <w:tcW w:w="100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356E04F" w14:textId="77777777" w:rsidR="008D0715" w:rsidRDefault="00000000">
            <w:r>
              <w:rPr>
                <w:color w:val="3A3F47"/>
                <w:sz w:val="18"/>
                <w:szCs w:val="18"/>
              </w:rPr>
              <w:t>Exclusif</w:t>
            </w:r>
          </w:p>
        </w:tc>
      </w:tr>
      <w:tr w:rsidR="008D0715" w14:paraId="14B5E5FA" w14:textId="77777777">
        <w:tc>
          <w:tcPr>
            <w:tcW w:w="27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47DF9DF" w14:textId="77777777" w:rsidR="008D0715" w:rsidRDefault="00000000">
            <w:r>
              <w:rPr>
                <w:color w:val="3A3F47"/>
                <w:sz w:val="18"/>
                <w:szCs w:val="18"/>
              </w:rPr>
              <w:t>Sponsor des navettes et de l'accueil aéroport</w:t>
            </w:r>
          </w:p>
        </w:tc>
        <w:tc>
          <w:tcPr>
            <w:tcW w:w="125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FE7E7A2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2 000 000</w:t>
            </w:r>
          </w:p>
        </w:tc>
        <w:tc>
          <w:tcPr>
            <w:tcW w:w="1000" w:type="pct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EAE0300" w14:textId="77777777" w:rsidR="008D0715" w:rsidRDefault="00000000">
            <w:r>
              <w:rPr>
                <w:color w:val="3A3F47"/>
                <w:sz w:val="18"/>
                <w:szCs w:val="18"/>
              </w:rPr>
              <w:t>2 partenaires</w:t>
            </w:r>
          </w:p>
        </w:tc>
      </w:tr>
      <w:tr w:rsidR="008D0715" w14:paraId="2A0A72B9" w14:textId="77777777">
        <w:tc>
          <w:tcPr>
            <w:tcW w:w="27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1446C88" w14:textId="77777777" w:rsidR="008D0715" w:rsidRDefault="00000000">
            <w:r>
              <w:rPr>
                <w:color w:val="3A3F47"/>
                <w:sz w:val="18"/>
                <w:szCs w:val="18"/>
              </w:rPr>
              <w:t>Parrainage d'une catégorie d'</w:t>
            </w:r>
            <w:proofErr w:type="spellStart"/>
            <w:r>
              <w:rPr>
                <w:color w:val="3A3F47"/>
                <w:sz w:val="18"/>
                <w:szCs w:val="18"/>
              </w:rPr>
              <w:t>Award</w:t>
            </w:r>
            <w:proofErr w:type="spellEnd"/>
          </w:p>
        </w:tc>
        <w:tc>
          <w:tcPr>
            <w:tcW w:w="125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9046689" w14:textId="77777777" w:rsidR="008D0715" w:rsidRDefault="00000000">
            <w:r>
              <w:rPr>
                <w:b/>
                <w:bCs/>
                <w:color w:val="3A3F47"/>
                <w:sz w:val="18"/>
                <w:szCs w:val="18"/>
              </w:rPr>
              <w:t>1 000 000</w:t>
            </w:r>
          </w:p>
        </w:tc>
        <w:tc>
          <w:tcPr>
            <w:tcW w:w="1000" w:type="pct"/>
            <w:shd w:val="clear" w:color="auto" w:fill="F5F6F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8DE7A67" w14:textId="77777777" w:rsidR="008D0715" w:rsidRDefault="00000000">
            <w:r>
              <w:rPr>
                <w:color w:val="3A3F47"/>
                <w:sz w:val="18"/>
                <w:szCs w:val="18"/>
              </w:rPr>
              <w:t>1 par catégorie</w:t>
            </w:r>
          </w:p>
        </w:tc>
      </w:tr>
    </w:tbl>
    <w:p w14:paraId="6DDFEA9C" w14:textId="77777777" w:rsidR="008D0715" w:rsidRDefault="008D0715">
      <w:pPr>
        <w:spacing w:after="3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06"/>
      </w:tblGrid>
      <w:tr w:rsidR="008D0715" w14:paraId="5BF2C4B8" w14:textId="77777777">
        <w:tc>
          <w:tcPr>
            <w:tcW w:w="50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F1A2E"/>
            <w:tcMar>
              <w:top w:w="260" w:type="dxa"/>
              <w:left w:w="400" w:type="dxa"/>
              <w:bottom w:w="260" w:type="dxa"/>
              <w:right w:w="400" w:type="dxa"/>
            </w:tcMar>
          </w:tcPr>
          <w:p w14:paraId="423866D8" w14:textId="77777777" w:rsidR="008D0715" w:rsidRDefault="00000000">
            <w:pPr>
              <w:jc w:val="center"/>
            </w:pPr>
            <w:r>
              <w:rPr>
                <w:b/>
                <w:bCs/>
                <w:color w:val="D4AF37"/>
                <w:spacing w:val="20"/>
                <w:sz w:val="22"/>
                <w:szCs w:val="22"/>
              </w:rPr>
              <w:t>CONTACT SPONSORING</w:t>
            </w:r>
          </w:p>
          <w:p w14:paraId="08CE5632" w14:textId="77777777" w:rsidR="008D0715" w:rsidRDefault="00000000">
            <w:pPr>
              <w:spacing w:before="140"/>
              <w:jc w:val="center"/>
            </w:pPr>
            <w:r>
              <w:rPr>
                <w:color w:val="FFFFFF"/>
                <w:sz w:val="18"/>
                <w:szCs w:val="18"/>
              </w:rPr>
              <w:t>Institut d'Innovation Technologique (IITECH SARL) — Cotonou, République du Bénin</w:t>
            </w:r>
          </w:p>
          <w:p w14:paraId="6ECD7AF4" w14:textId="77777777" w:rsidR="008D0715" w:rsidRDefault="00000000">
            <w:pPr>
              <w:spacing w:before="60"/>
              <w:jc w:val="center"/>
            </w:pPr>
            <w:r>
              <w:rPr>
                <w:color w:val="F3E3A8"/>
                <w:sz w:val="18"/>
                <w:szCs w:val="18"/>
              </w:rPr>
              <w:t>contact@africawebmedia.com   •   +229 61 37 45 00   •   www.africawebmedia.com</w:t>
            </w:r>
          </w:p>
        </w:tc>
      </w:tr>
    </w:tbl>
    <w:p w14:paraId="0B71BE35" w14:textId="77777777" w:rsidR="008A6E99" w:rsidRDefault="008A6E99"/>
    <w:sectPr w:rsidR="008A6E99">
      <w:pgSz w:w="11906" w:h="16838"/>
      <w:pgMar w:top="720" w:right="900" w:bottom="72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D1A34"/>
    <w:multiLevelType w:val="hybridMultilevel"/>
    <w:tmpl w:val="C8947BB8"/>
    <w:lvl w:ilvl="0" w:tplc="A258B000">
      <w:start w:val="1"/>
      <w:numFmt w:val="bullet"/>
      <w:lvlText w:val="●"/>
      <w:lvlJc w:val="left"/>
      <w:pPr>
        <w:ind w:left="720" w:hanging="360"/>
      </w:pPr>
    </w:lvl>
    <w:lvl w:ilvl="1" w:tplc="7BE45A94">
      <w:start w:val="1"/>
      <w:numFmt w:val="bullet"/>
      <w:lvlText w:val="○"/>
      <w:lvlJc w:val="left"/>
      <w:pPr>
        <w:ind w:left="1440" w:hanging="360"/>
      </w:pPr>
    </w:lvl>
    <w:lvl w:ilvl="2" w:tplc="3E722CCA">
      <w:start w:val="1"/>
      <w:numFmt w:val="bullet"/>
      <w:lvlText w:val="■"/>
      <w:lvlJc w:val="left"/>
      <w:pPr>
        <w:ind w:left="2160" w:hanging="360"/>
      </w:pPr>
    </w:lvl>
    <w:lvl w:ilvl="3" w:tplc="89E24DDC">
      <w:start w:val="1"/>
      <w:numFmt w:val="bullet"/>
      <w:lvlText w:val="●"/>
      <w:lvlJc w:val="left"/>
      <w:pPr>
        <w:ind w:left="2880" w:hanging="360"/>
      </w:pPr>
    </w:lvl>
    <w:lvl w:ilvl="4" w:tplc="4EE2B926">
      <w:start w:val="1"/>
      <w:numFmt w:val="bullet"/>
      <w:lvlText w:val="○"/>
      <w:lvlJc w:val="left"/>
      <w:pPr>
        <w:ind w:left="3600" w:hanging="360"/>
      </w:pPr>
    </w:lvl>
    <w:lvl w:ilvl="5" w:tplc="5AF4AB52">
      <w:start w:val="1"/>
      <w:numFmt w:val="bullet"/>
      <w:lvlText w:val="■"/>
      <w:lvlJc w:val="left"/>
      <w:pPr>
        <w:ind w:left="4320" w:hanging="360"/>
      </w:pPr>
    </w:lvl>
    <w:lvl w:ilvl="6" w:tplc="08029372">
      <w:start w:val="1"/>
      <w:numFmt w:val="bullet"/>
      <w:lvlText w:val="●"/>
      <w:lvlJc w:val="left"/>
      <w:pPr>
        <w:ind w:left="5040" w:hanging="360"/>
      </w:pPr>
    </w:lvl>
    <w:lvl w:ilvl="7" w:tplc="FA04226A">
      <w:start w:val="1"/>
      <w:numFmt w:val="bullet"/>
      <w:lvlText w:val="●"/>
      <w:lvlJc w:val="left"/>
      <w:pPr>
        <w:ind w:left="5760" w:hanging="360"/>
      </w:pPr>
    </w:lvl>
    <w:lvl w:ilvl="8" w:tplc="A4DAB1F6">
      <w:start w:val="1"/>
      <w:numFmt w:val="bullet"/>
      <w:lvlText w:val="●"/>
      <w:lvlJc w:val="left"/>
      <w:pPr>
        <w:ind w:left="6480" w:hanging="360"/>
      </w:pPr>
    </w:lvl>
  </w:abstractNum>
  <w:num w:numId="1" w16cid:durableId="5351677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715"/>
    <w:rsid w:val="004A108E"/>
    <w:rsid w:val="005940F3"/>
    <w:rsid w:val="008A6E99"/>
    <w:rsid w:val="008D0715"/>
    <w:rsid w:val="009371A3"/>
    <w:rsid w:val="00E8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8A14"/>
  <w15:docId w15:val="{40E8230A-BDA4-408F-BAFD-D06EBADA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re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re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re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re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uiPriority w:val="10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Latip IITECH</cp:lastModifiedBy>
  <cp:revision>3</cp:revision>
  <dcterms:created xsi:type="dcterms:W3CDTF">2026-08-14T08:42:00Z</dcterms:created>
  <dcterms:modified xsi:type="dcterms:W3CDTF">2026-08-14T12:41:00Z</dcterms:modified>
</cp:coreProperties>
</file>